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0E6" w:rsidRDefault="00A510E6" w:rsidP="00A51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лицея № 3</w:t>
      </w:r>
    </w:p>
    <w:p w:rsidR="00A510E6" w:rsidRDefault="00A510E6" w:rsidP="00A51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А.В.Тостановский</w:t>
      </w:r>
      <w:proofErr w:type="spellEnd"/>
    </w:p>
    <w:p w:rsidR="00A510E6" w:rsidRDefault="00A510E6" w:rsidP="00A51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№_______________</w:t>
      </w:r>
    </w:p>
    <w:p w:rsidR="00A510E6" w:rsidRDefault="00A510E6" w:rsidP="00A51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МБОУ лицея № 3.</w:t>
      </w: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A510E6" w:rsidRDefault="00A510E6" w:rsidP="00A51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0E6" w:rsidRDefault="00A510E6" w:rsidP="00D5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CC2" w:rsidRDefault="00D516F3" w:rsidP="00D5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6F3"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6F3" w:rsidRPr="00B6251E" w:rsidRDefault="00D516F3" w:rsidP="00D516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817"/>
        <w:gridCol w:w="3218"/>
        <w:gridCol w:w="1141"/>
        <w:gridCol w:w="1453"/>
        <w:gridCol w:w="2410"/>
        <w:gridCol w:w="2817"/>
        <w:gridCol w:w="2933"/>
      </w:tblGrid>
      <w:tr w:rsidR="00D516F3" w:rsidRPr="00B6251E" w:rsidTr="00383CC2">
        <w:trPr>
          <w:trHeight w:val="145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B6251E" w:rsidTr="00383CC2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«Дню Знаний»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«Гордость лицея», Стенда достижений лицея, спортивных достижений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организатор, зам директора по ВВВР, УВР.</w:t>
            </w: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Торжественные линейки, посвященные Дню Знаний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Совет лицеистов,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крыльца,  кабинетов и холла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организатор, зам директора по ВВВР</w:t>
            </w: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Радио-линейка</w:t>
            </w:r>
            <w:proofErr w:type="gramEnd"/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памяти трагедии в Беслане»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231AB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B" w:rsidRPr="00B6251E" w:rsidRDefault="001231AB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B" w:rsidRPr="00B6251E" w:rsidRDefault="001231AB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Развлекательная игра, приуроченная ко Дню музыки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B" w:rsidRPr="00B6251E" w:rsidRDefault="001231AB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B" w:rsidRDefault="001231AB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B" w:rsidRDefault="001231AB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B" w:rsidRPr="00B6251E" w:rsidRDefault="001231AB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AB" w:rsidRDefault="001231AB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программа ко Дню пожилого человека «Пусть будет теплой осень жизни»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учителя «Профессии прекрасней нет на свете»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дверей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Дни безопасности в лицее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01.-11.09.2022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ответственный за безопасность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стендов, уголков классов, 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лицеистов,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педагог 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01.09.-01.10.2022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 педагогов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«Дня рождения лицея»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  кабинетов и холла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D516F3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7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D516F3" w:rsidRPr="00B6251E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Приглашения родителям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3" w:rsidRPr="00B6251E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Акции, приуроченные ко Дню отца в России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ДОО, </w:t>
            </w:r>
            <w:proofErr w:type="spellStart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2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Видеооткрытки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ДОО, </w:t>
            </w:r>
            <w:proofErr w:type="spellStart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2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3CC2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9354AC" w:rsidRDefault="00383CC2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к международному дню 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школьных библиотек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9354AC" w:rsidRDefault="00383CC2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9354AC" w:rsidRDefault="00383CC2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ействию с ДОО,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Неделя «Правовой компас»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(11.11.2022-23.11.2022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Педагоги- психологи,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Акция «Растем вместе»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11.11.2022 21.03.2023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Баннер с планом мероприятий акции «Растем вместе»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Акция «10 000 добрых дел»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музея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«Гордимся славою героев», посвященная Дню Героев Отечества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02.12.2022.09.12.2022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юного патриота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03.02.2023.  08.02.2023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Смотр-конкурс «Класс года»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2022  – май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экранов конкурсных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Праздник посвящения пятиклассников  в лицеисты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совет лицеистов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совет лицеистов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Правовая акция «Я – гражданин России»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2022 – март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рамках празднования Дней воинской славы России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2022 ,май 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рамках проекта «Три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атных Поля России в Сургуте 2022</w:t>
            </w:r>
            <w:r w:rsidRPr="00B62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Смотр визитных карточек «Класс года»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14.11.- 14.12.2022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зала, экрана конкурса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05.11.2022 09.11.2022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толерантности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психологи,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психологи,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4E51F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E51F1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4E51F1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актового 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зала, лестничных проемов.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лицеистов,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4E51F1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1" w:rsidRPr="00B6251E" w:rsidRDefault="004E51F1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1" w:rsidRPr="00B6251E" w:rsidRDefault="004E51F1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приуроченные к М</w:t>
            </w:r>
            <w:r w:rsidRPr="004E51F1">
              <w:rPr>
                <w:rFonts w:ascii="Times New Roman" w:hAnsi="Times New Roman" w:cs="Times New Roman"/>
                <w:sz w:val="24"/>
                <w:szCs w:val="24"/>
              </w:rPr>
              <w:t>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дному дню </w:t>
            </w:r>
            <w:r w:rsidRPr="004E51F1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1" w:rsidRPr="00B6251E" w:rsidRDefault="004E51F1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1" w:rsidRDefault="004E51F1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1" w:rsidRPr="004E51F1" w:rsidRDefault="004E51F1" w:rsidP="004E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4E51F1" w:rsidRPr="00B6251E" w:rsidRDefault="004E51F1" w:rsidP="004E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1">
              <w:rPr>
                <w:rFonts w:ascii="Times New Roman" w:hAnsi="Times New Roman" w:cs="Times New Roman"/>
                <w:sz w:val="24"/>
                <w:szCs w:val="24"/>
              </w:rPr>
              <w:t>МО педагогов развивающего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ействию с ДОО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1" w:rsidRPr="00B6251E" w:rsidRDefault="004E51F1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F1" w:rsidRPr="00B6251E" w:rsidRDefault="004E51F1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1">
              <w:rPr>
                <w:rFonts w:ascii="Times New Roman" w:hAnsi="Times New Roman" w:cs="Times New Roman"/>
                <w:sz w:val="24"/>
                <w:szCs w:val="24"/>
              </w:rPr>
              <w:t>МО педагогов развивающего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CC250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циклу государственных праздников: Д</w:t>
            </w:r>
            <w:r w:rsidR="004E51F1" w:rsidRPr="009354AC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Отечества, Дню</w:t>
            </w:r>
            <w:r w:rsidR="004E51F1"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  <w:r w:rsidR="004E51F1">
              <w:rPr>
                <w:rFonts w:ascii="Times New Roman" w:hAnsi="Times New Roman" w:cs="Times New Roman"/>
                <w:sz w:val="24"/>
                <w:szCs w:val="24"/>
              </w:rPr>
              <w:t xml:space="preserve"> и дню</w:t>
            </w:r>
            <w:r w:rsidR="004E51F1" w:rsidRPr="008611DB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CC250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51F1">
              <w:rPr>
                <w:rFonts w:ascii="Times New Roman" w:hAnsi="Times New Roman" w:cs="Times New Roman"/>
                <w:sz w:val="24"/>
                <w:szCs w:val="24"/>
              </w:rPr>
              <w:t>.12.2022 – 25.12.2022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4E51F1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правовых уголков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4E51F1" w:rsidP="004E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двери, кабинетов,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383CC2" w:rsidRPr="00B6251E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Семейная игра  «Два дивана»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B6251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83CC2" w:rsidRPr="004B0AFF" w:rsidTr="00383CC2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B6251E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03.02.2023.25.02.2023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Костюмированное выступление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CC2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Акция «Сладкое письмо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солдату»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20.01.2023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лицеистов, </w:t>
            </w:r>
          </w:p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экрана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83CC2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юного патриота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03.02.2023. 08.02.2023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C2" w:rsidRPr="004B0AFF" w:rsidRDefault="00383CC2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российской науки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 и взаимодействию с ДОО,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кабинета, 3 </w:t>
            </w:r>
            <w:r w:rsidRPr="004B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организатор, советник директора по воспитанию и взаимодействию с ДОО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Оформление кабинета, 3</w:t>
            </w:r>
            <w:r w:rsidRPr="004B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День здорового смеха и доброй шутки КВН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16.03.2023. 23.03.2023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рководители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рекреаций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Акции, приуроченные к Празднику Весны и Труда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 организатор, советник директора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воспитанию и взаимодействию с ДОО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Декада Памяти, посвященная 78-ой годовщине Победы в Великой Отечественной войне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02.05.2023. 11.05.2023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Окна Победы, оформление 3</w:t>
            </w:r>
            <w:r w:rsidRPr="004B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Творческий семейный конкурс «Минута славы»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музыки, доп. образования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A64DA7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7" w:rsidRPr="004B0AFF" w:rsidRDefault="00A64DA7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7" w:rsidRPr="004B0AFF" w:rsidRDefault="00A64DA7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славянской письменности и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7" w:rsidRPr="004B0AFF" w:rsidRDefault="00A64DA7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7" w:rsidRPr="004B0AFF" w:rsidRDefault="00A64DA7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7" w:rsidRPr="004B0AFF" w:rsidRDefault="00A64DA7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руководители, МО учителей русского языка и литературы, советник директора по воспитанию и взаимодействию с ДОО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7" w:rsidRPr="004B0AFF" w:rsidRDefault="00A64DA7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рекреаций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7" w:rsidRPr="004B0AFF" w:rsidRDefault="00A64DA7" w:rsidP="00A64D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A64DA7" w:rsidRPr="004B0AFF" w:rsidRDefault="00A64DA7" w:rsidP="00A64D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МО учителей русского языка и литературы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Церемония чествования обучающихся, родителей, педагогов и сотрудников лицея «Лучшие из лучших»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Распечатывание дипломов и грамот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63064D" w:rsidRPr="004B0AFF" w:rsidTr="00383CC2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Линейка ,</w:t>
            </w:r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последнему звонку для 9 классов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совет лицеистов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D" w:rsidRPr="004B0AFF" w:rsidRDefault="0063064D" w:rsidP="00630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, совет лицеистов</w:t>
            </w:r>
          </w:p>
        </w:tc>
      </w:tr>
    </w:tbl>
    <w:p w:rsidR="00D516F3" w:rsidRPr="004B0AFF" w:rsidRDefault="00D516F3" w:rsidP="00D5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46" w:type="dxa"/>
        <w:jc w:val="center"/>
        <w:tblLook w:val="04A0" w:firstRow="1" w:lastRow="0" w:firstColumn="1" w:lastColumn="0" w:noHBand="0" w:noVBand="1"/>
      </w:tblPr>
      <w:tblGrid>
        <w:gridCol w:w="448"/>
        <w:gridCol w:w="532"/>
        <w:gridCol w:w="128"/>
        <w:gridCol w:w="6436"/>
        <w:gridCol w:w="153"/>
        <w:gridCol w:w="106"/>
        <w:gridCol w:w="1356"/>
        <w:gridCol w:w="347"/>
        <w:gridCol w:w="1756"/>
        <w:gridCol w:w="1156"/>
        <w:gridCol w:w="3190"/>
        <w:gridCol w:w="638"/>
      </w:tblGrid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15134" w:type="dxa"/>
            <w:gridSpan w:val="10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15134" w:type="dxa"/>
            <w:gridSpan w:val="10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Экологический отряд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декабрь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плакатов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ЭКОдети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шагают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по планете»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 года, ноябрь –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Конкурс «Эмблема марафона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«Моя Югра - моя планета»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«Знатоки Югорского края»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XVII экологический слет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«Эколог и Я»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ЭкоБлогер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декабрь 2022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Экоотражение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во Всероссийской ресурсосберегающей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акции «Спаси дерево» в рамках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без бумаги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октябрь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Конкурс «Марш юных экологов» в рамках Международной экологической акции «Спасти и сохранить»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Форум актива детского общественного движения 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«Юные экологи Сургута»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«Лучшее детское экологическое объединение»</w:t>
            </w:r>
          </w:p>
        </w:tc>
        <w:tc>
          <w:tcPr>
            <w:tcW w:w="1630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15134" w:type="dxa"/>
            <w:gridSpan w:val="10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Жуковцы</w:t>
            </w:r>
            <w:proofErr w:type="spellEnd"/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муниципального культурно-образовательного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«Три ратных поля России в Сургуте»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  <w:r w:rsidR="00EA4407"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истории и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Форум в рамках муниципального культурно-образовательного проекта «Три ратных поля России в Сургуте»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/казачества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образовательного проекта «Мой край родной - Югра»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Конкурс «О разных вещах на одном языке»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Акция «Сладкое письмо солдату»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(20.01.2023г. – 03.02.2023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«Лучший отряд городской общественной детской организации «Юные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жуковцы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EA44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 - декабрь 202</w:t>
            </w:r>
            <w:r w:rsidR="00EA4407" w:rsidRPr="004B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Кирилло-Мефодиевские чтения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для учащихся города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окружных молодежных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Кирилло-Мефодиевских чтениях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городского проекта «Честь имею» (для обучающихся 8-х классов)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городского социального проекта «Растем вместе»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городского социального проекта «Мое личное отношение»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МО истории и обществознания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15134" w:type="dxa"/>
            <w:gridSpan w:val="10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всероссийского детско-юношеского военно-патриотического общественного движения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15134" w:type="dxa"/>
            <w:gridSpan w:val="10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плана мероприятий по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детского дорожно-транспортного травматизма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Педагоги-организаторы, 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инспекторов движения «Безопасное колесо»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 июнь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Игровой турнир по профилактике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 среди учащихся города «Безопасная дорога»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окружном этапе Всероссийского конкурса юных инспекторов движения «Безопасное колесо»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изучению </w:t>
            </w:r>
            <w:hyperlink r:id="rId5" w:history="1">
              <w:r w:rsidRPr="004B0AFF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в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автогородках</w:t>
            </w:r>
            <w:proofErr w:type="spellEnd"/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май - сентябрь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hyperlink r:id="rId6" w:history="1">
              <w:r w:rsidRPr="004B0AFF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про правилам дорожного движения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Семейный патруль (ежегодно)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отряд городского общественного детского движения «Юные инспекторы движения»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15134" w:type="dxa"/>
            <w:gridSpan w:val="10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Тематические  классные часы по обучению учащихся мерам пожарной безопасности.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про правилам пожарной безопасности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D516F3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отряд городского общественного детского движения «Дружина юных пожарных»</w:t>
            </w:r>
          </w:p>
        </w:tc>
        <w:tc>
          <w:tcPr>
            <w:tcW w:w="1786" w:type="dxa"/>
            <w:gridSpan w:val="4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45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16F3" w:rsidRPr="004B0AFF" w:rsidTr="00383CC2">
        <w:trPr>
          <w:gridBefore w:val="1"/>
          <w:gridAfter w:val="1"/>
          <w:wBefore w:w="459" w:type="dxa"/>
          <w:wAfter w:w="653" w:type="dxa"/>
          <w:jc w:val="center"/>
        </w:trPr>
        <w:tc>
          <w:tcPr>
            <w:tcW w:w="53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4B0AFF" w:rsidTr="00D516F3">
        <w:trPr>
          <w:trHeight w:val="555"/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«Спортивная  аэробика»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Первенство спортивного клуба «Вектор» по спортивной аэробике</w:t>
            </w:r>
          </w:p>
        </w:tc>
        <w:tc>
          <w:tcPr>
            <w:tcW w:w="1167" w:type="dxa"/>
            <w:vAlign w:val="center"/>
          </w:tcPr>
          <w:p w:rsidR="00D516F3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ОФП «Общая физическая подготовка»</w:t>
            </w:r>
          </w:p>
        </w:tc>
      </w:tr>
      <w:tr w:rsidR="00D516F3" w:rsidRPr="004B0AFF" w:rsidTr="00D516F3">
        <w:trPr>
          <w:trHeight w:val="995"/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Всероссийского физкультурно-спортивного комплекса «Готов к труду и обороне» среди обучающихся образовательных учреждений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</w:tr>
      <w:tr w:rsidR="00054C26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Городское соревнование юных исследователей «Шаг в будущее. Юниор»</w:t>
            </w:r>
          </w:p>
        </w:tc>
        <w:tc>
          <w:tcPr>
            <w:tcW w:w="1167" w:type="dxa"/>
            <w:vAlign w:val="center"/>
          </w:tcPr>
          <w:p w:rsidR="00054C26" w:rsidRPr="004B0AFF" w:rsidRDefault="00054C26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gridSpan w:val="2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048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054C26" w:rsidRPr="004B0AFF" w:rsidTr="00D516F3">
        <w:trPr>
          <w:trHeight w:val="70"/>
          <w:jc w:val="center"/>
        </w:trPr>
        <w:tc>
          <w:tcPr>
            <w:tcW w:w="1122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Городская научная конференция молодых исследователей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167" w:type="dxa"/>
            <w:vAlign w:val="center"/>
          </w:tcPr>
          <w:p w:rsidR="00054C26" w:rsidRPr="004B0AFF" w:rsidRDefault="008E6742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048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054C26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во Всероссийском форуме научной молодежи «Шаг в будущее»</w:t>
            </w:r>
          </w:p>
        </w:tc>
        <w:tc>
          <w:tcPr>
            <w:tcW w:w="1167" w:type="dxa"/>
            <w:vAlign w:val="center"/>
          </w:tcPr>
          <w:p w:rsidR="00054C26" w:rsidRPr="004B0AFF" w:rsidRDefault="00054C26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048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054C26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Российском соревновании юных исследователей «Шаг в будущее. Юниор»</w:t>
            </w:r>
          </w:p>
        </w:tc>
        <w:tc>
          <w:tcPr>
            <w:tcW w:w="1167" w:type="dxa"/>
            <w:vAlign w:val="center"/>
          </w:tcPr>
          <w:p w:rsidR="00054C26" w:rsidRPr="004B0AFF" w:rsidRDefault="008E6742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048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054C26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окружной научной конференции молодых исследователей «Шаг в будущее»</w:t>
            </w:r>
          </w:p>
        </w:tc>
        <w:tc>
          <w:tcPr>
            <w:tcW w:w="1167" w:type="dxa"/>
            <w:vAlign w:val="center"/>
          </w:tcPr>
          <w:p w:rsidR="00054C26" w:rsidRPr="004B0AFF" w:rsidRDefault="008E6742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048" w:type="dxa"/>
            <w:gridSpan w:val="3"/>
            <w:vAlign w:val="center"/>
          </w:tcPr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054C26" w:rsidRPr="004B0AFF" w:rsidRDefault="00054C2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«Мы играем в КВН»</w:t>
            </w:r>
          </w:p>
        </w:tc>
      </w:tr>
      <w:tr w:rsidR="008A5AB6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Конкурс ведущих среди обучающихся общеобразовательных учреждений «Лига ведущих»</w:t>
            </w:r>
          </w:p>
        </w:tc>
        <w:tc>
          <w:tcPr>
            <w:tcW w:w="1167" w:type="dxa"/>
            <w:vAlign w:val="center"/>
          </w:tcPr>
          <w:p w:rsidR="008A5AB6" w:rsidRPr="004B0AFF" w:rsidRDefault="008A5AB6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126" w:type="dxa"/>
            <w:gridSpan w:val="2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5048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8A5AB6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Участие в   игре КВН Кубок Главы города Сургута</w:t>
            </w:r>
          </w:p>
        </w:tc>
        <w:tc>
          <w:tcPr>
            <w:tcW w:w="1167" w:type="dxa"/>
            <w:vAlign w:val="center"/>
          </w:tcPr>
          <w:p w:rsidR="008A5AB6" w:rsidRPr="004B0AFF" w:rsidRDefault="008A5AB6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126" w:type="dxa"/>
            <w:gridSpan w:val="2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048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8A5AB6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 КВН в 2023 году</w:t>
            </w:r>
          </w:p>
        </w:tc>
        <w:tc>
          <w:tcPr>
            <w:tcW w:w="1167" w:type="dxa"/>
            <w:vAlign w:val="center"/>
          </w:tcPr>
          <w:p w:rsidR="008A5AB6" w:rsidRPr="004B0AFF" w:rsidRDefault="008A5AB6" w:rsidP="00E56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126" w:type="dxa"/>
            <w:gridSpan w:val="2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048" w:type="dxa"/>
            <w:gridSpan w:val="3"/>
            <w:vAlign w:val="center"/>
          </w:tcPr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8A5AB6" w:rsidRPr="004B0AFF" w:rsidRDefault="008A5AB6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пение. Хор «Лира»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«Радуга детства»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Окружные хоровые ассамблеи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для детей с ограниченными возможностями здоровья и инвалидностью «Солнце для всех»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творчества «Звездная капель»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«Созвездие» для детей - сирот и детей, оставшихся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«Калейдоскоп»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октябрь - декабрь 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 приуроченный к празднованию Дня народного единства в России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«Щедрый вечер»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культурно-образовательного проекта «Поет школьный хор Сургута»</w:t>
            </w:r>
          </w:p>
        </w:tc>
        <w:tc>
          <w:tcPr>
            <w:tcW w:w="1167" w:type="dxa"/>
            <w:vAlign w:val="center"/>
          </w:tcPr>
          <w:p w:rsidR="00D516F3" w:rsidRPr="004B0AFF" w:rsidRDefault="00FA6F4D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-декабрь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trHeight w:val="70"/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«Радуга детства»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ОФП «Общая физическая подготовка»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Всероссийского физкультурно-спортивного комплекса «Готов к труду и обороне» среди обучающихся образовательных учреждений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«Объединения технической направленности»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«Я-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эникейщик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 «Компьютерная графика» «Занимательная робототехника»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-СТАРТ»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«3D моделирование» «Техническая мастерская»</w:t>
            </w:r>
          </w:p>
          <w:p w:rsidR="00D516F3" w:rsidRPr="004B0AFF" w:rsidRDefault="00D516F3" w:rsidP="00FE5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5C2D" w:rsidRPr="004B0AFF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физики»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региональном этапе соревнований по робототехнике для дошкольников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Фестиваль науки и техники «От идеи до воплощения»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Неделя высоких технологий и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робототехнике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6246" w:type="dxa"/>
            <w:gridSpan w:val="1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«Занимательное естествознание»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Югорского края»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 май 2023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 - май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XVII экологический слет «Эколог и Я»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ЭкоБлогер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декабрь 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Экоотражение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во Всероссийской ресурсосберегающей акции «Спаси дерево» в рамках Международного дня без бумаги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октябрь 2023</w:t>
            </w:r>
            <w:r w:rsidR="00D516F3"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Конкурс «Марш юных экологов» в рамках Международной экологической акции «Спасти и сохранить»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D516F3" w:rsidRPr="004B0AFF" w:rsidTr="00D516F3">
        <w:trPr>
          <w:jc w:val="center"/>
        </w:trPr>
        <w:tc>
          <w:tcPr>
            <w:tcW w:w="1122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 для младших школьников по вопросам экологии «Открываем мир для себя»</w:t>
            </w:r>
          </w:p>
        </w:tc>
        <w:tc>
          <w:tcPr>
            <w:tcW w:w="116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ноябрь - декабрь 2022 года</w:t>
            </w:r>
          </w:p>
        </w:tc>
        <w:tc>
          <w:tcPr>
            <w:tcW w:w="5048" w:type="dxa"/>
            <w:gridSpan w:val="3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D516F3" w:rsidRPr="004B0AFF" w:rsidRDefault="00D516F3" w:rsidP="00D516F3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7" w:type="dxa"/>
        <w:jc w:val="center"/>
        <w:tblLook w:val="04A0" w:firstRow="1" w:lastRow="0" w:firstColumn="1" w:lastColumn="0" w:noHBand="0" w:noVBand="1"/>
      </w:tblPr>
      <w:tblGrid>
        <w:gridCol w:w="850"/>
        <w:gridCol w:w="6398"/>
        <w:gridCol w:w="1774"/>
        <w:gridCol w:w="2918"/>
        <w:gridCol w:w="3477"/>
      </w:tblGrid>
      <w:tr w:rsidR="00D516F3" w:rsidRPr="004B0AFF" w:rsidTr="00383CC2">
        <w:trPr>
          <w:jc w:val="center"/>
        </w:trPr>
        <w:tc>
          <w:tcPr>
            <w:tcW w:w="15417" w:type="dxa"/>
            <w:gridSpan w:val="5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медиа.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Инфополе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. Копье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«Школа начинающего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юнкора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«Под парусом мечты», 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соорганизаторами</w:t>
            </w:r>
            <w:proofErr w:type="spellEnd"/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лицей №3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Е.В.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техническоре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мероприятий «Уроки русского» на сайте проекта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Лиханова Ю.В.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«Три ратных поля России в Сургуте»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18" w:type="dxa"/>
            <w:vAlign w:val="center"/>
          </w:tcPr>
          <w:p w:rsidR="00D516F3" w:rsidRPr="004B0AFF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Лиханова Ю.В.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Панфилова Е.А.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«Под парусом мечты»,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соорганизаторами</w:t>
            </w:r>
            <w:proofErr w:type="spellEnd"/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лицей №3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Фотоконкурс Профессии в лицах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Кастинг ведущих программы «Вести лицея»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ЭкоБлогер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Антонова Р.А., Трофимова Е.В.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Информационно-техническое сопровождение мероприятий лицея на сайте лицея, группе в социальной сети, сайте 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«Три ратных поля России»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</w:tc>
      </w:tr>
      <w:tr w:rsidR="00D516F3" w:rsidRPr="004B0AFF" w:rsidTr="00383CC2">
        <w:trPr>
          <w:jc w:val="center"/>
        </w:trPr>
        <w:tc>
          <w:tcPr>
            <w:tcW w:w="850" w:type="dxa"/>
            <w:vAlign w:val="center"/>
          </w:tcPr>
          <w:p w:rsidR="00D516F3" w:rsidRPr="004B0AFF" w:rsidRDefault="00D516F3" w:rsidP="00D516F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«Школа начинающего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юнкора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918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77" w:type="dxa"/>
            <w:vAlign w:val="center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</w:tbl>
    <w:p w:rsidR="00D516F3" w:rsidRPr="004B0AFF" w:rsidRDefault="00D516F3" w:rsidP="00D516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6F3" w:rsidRPr="004B0AFF" w:rsidRDefault="00D516F3" w:rsidP="00D516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-34" w:type="dxa"/>
        <w:tblLook w:val="04A0" w:firstRow="1" w:lastRow="0" w:firstColumn="1" w:lastColumn="0" w:noHBand="0" w:noVBand="1"/>
      </w:tblPr>
      <w:tblGrid>
        <w:gridCol w:w="993"/>
        <w:gridCol w:w="6648"/>
        <w:gridCol w:w="1786"/>
        <w:gridCol w:w="2945"/>
        <w:gridCol w:w="2873"/>
      </w:tblGrid>
      <w:tr w:rsidR="00D516F3" w:rsidRPr="004B0AFF" w:rsidTr="00383CC2">
        <w:tc>
          <w:tcPr>
            <w:tcW w:w="15245" w:type="dxa"/>
            <w:gridSpan w:val="5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4B0AFF" w:rsidTr="00383CC2">
        <w:tc>
          <w:tcPr>
            <w:tcW w:w="15245" w:type="dxa"/>
            <w:gridSpan w:val="5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выставки «Образование и карьера».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зав кафедры ППП,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Фото-конкурс «</w:t>
            </w:r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Профессии  в</w:t>
            </w:r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лицах».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классов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онлайн-тестирования (</w:t>
            </w:r>
            <w:hyperlink r:id="rId7" w:history="1">
              <w:r w:rsidRPr="004B0AFF">
                <w:rPr>
                  <w:rFonts w:ascii="Times New Roman" w:eastAsia="№Е" w:hAnsi="Times New Roman" w:cs="Times New Roman"/>
                  <w:color w:val="0000FF"/>
                  <w:sz w:val="24"/>
                  <w:szCs w:val="24"/>
                  <w:u w:val="single"/>
                </w:rPr>
                <w:t>https://proforientator.ru/tests/</w:t>
              </w:r>
            </w:hyperlink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 др.)</w:t>
            </w:r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, онлайн курсов по интересующим профессиям и направлениям образования.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Психолого-педагогическое сопровождение профориентации обучающихся.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за профработу</w:t>
            </w:r>
          </w:p>
        </w:tc>
      </w:tr>
      <w:tr w:rsidR="00D516F3" w:rsidRPr="004B0AFF" w:rsidTr="00383CC2">
        <w:tc>
          <w:tcPr>
            <w:tcW w:w="15245" w:type="dxa"/>
            <w:gridSpan w:val="5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общения, направленных на  подготовку школьника к осознанному планированию и реализации своего профессионального будущего в рамках образовательной части Всероссийского проекта РДШ «Профориентация в цифровую эпоху</w:t>
            </w:r>
            <w:r w:rsidRPr="004B0AF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Встречи с носителями профессий (очные и онлайн).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интернет ресурсов, посвященных выбору профессий (Атлас новых профессий (</w:t>
            </w:r>
            <w:hyperlink r:id="rId8" w:history="1">
              <w:r w:rsidRPr="004B0A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https://new.atlas100.ru/</w:t>
              </w:r>
            </w:hyperlink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Освоение школьниками курсов внеурочной деятельности: «Финансовая</w:t>
            </w:r>
            <w:r w:rsidRPr="004B0AFF">
              <w:rPr>
                <w:rFonts w:ascii="Times New Roman" w:eastAsia="№Е" w:hAnsi="Times New Roman" w:cs="Times New Roman"/>
                <w:spacing w:val="-4"/>
                <w:sz w:val="24"/>
                <w:szCs w:val="24"/>
              </w:rPr>
              <w:t xml:space="preserve"> грамотность» (1-</w:t>
            </w:r>
            <w:proofErr w:type="gramStart"/>
            <w:r w:rsidRPr="004B0AFF">
              <w:rPr>
                <w:rFonts w:ascii="Times New Roman" w:eastAsia="№Е" w:hAnsi="Times New Roman" w:cs="Times New Roman"/>
                <w:spacing w:val="-4"/>
                <w:sz w:val="24"/>
                <w:szCs w:val="24"/>
              </w:rPr>
              <w:t>9  классы</w:t>
            </w:r>
            <w:proofErr w:type="gramEnd"/>
            <w:r w:rsidRPr="004B0AFF">
              <w:rPr>
                <w:rFonts w:ascii="Times New Roman" w:eastAsia="№Е" w:hAnsi="Times New Roman" w:cs="Times New Roman"/>
                <w:spacing w:val="-4"/>
                <w:sz w:val="24"/>
                <w:szCs w:val="24"/>
              </w:rPr>
              <w:t>), «Школа социального проектирования» по предметным областям (</w:t>
            </w:r>
            <w:proofErr w:type="spellStart"/>
            <w:r w:rsidRPr="004B0AFF">
              <w:rPr>
                <w:rFonts w:ascii="Times New Roman" w:eastAsia="№Е" w:hAnsi="Times New Roman" w:cs="Times New Roman"/>
                <w:spacing w:val="-4"/>
                <w:sz w:val="24"/>
                <w:szCs w:val="24"/>
              </w:rPr>
              <w:t>секции:Курсор</w:t>
            </w:r>
            <w:proofErr w:type="spellEnd"/>
            <w:r w:rsidRPr="004B0AFF">
              <w:rPr>
                <w:rFonts w:ascii="Times New Roman" w:eastAsia="№Е" w:hAnsi="Times New Roman" w:cs="Times New Roman"/>
                <w:spacing w:val="-4"/>
                <w:sz w:val="24"/>
                <w:szCs w:val="24"/>
              </w:rPr>
              <w:t>, Интеграл, Азбука психологии, Слово, КЛЕН, Олимп, Калейдоскоп, Изобретатель, КЛИО, Интеллект) (5-9 классы), «Твой выбор», «Твоя профессия».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педагоги, ведущие данные курс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работе международного </w:t>
            </w:r>
            <w:proofErr w:type="spellStart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World</w:t>
            </w:r>
            <w:r w:rsidRPr="004B0AF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 всероссийского </w:t>
            </w:r>
            <w:proofErr w:type="spellStart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» со</w:t>
            </w:r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softHyphen/>
              <w:t>здан</w:t>
            </w:r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softHyphen/>
              <w:t>ных в сети интернет: просмотр лекций, решение учебно-тренировочных задач, участие в мастер-классах, посещение открытых уроков.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зав кафедры ППП,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Встречи с профессионалами «Лицей дал мне путевку в жизнь» - встречи с  выпускниками лицея - успешными профессионалами.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рамках выставки «Образование и карьера», апрель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зав кафедры ППП,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15245" w:type="dxa"/>
            <w:gridSpan w:val="5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Проект «Я – архитектор будущего».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зав кафедры ППП,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Конкурс знатоков психологии.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играх (симуляции, деловые игры, </w:t>
            </w:r>
            <w:proofErr w:type="spellStart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4B0AFF">
              <w:rPr>
                <w:rFonts w:ascii="Times New Roman" w:eastAsia="Calibri" w:hAnsi="Times New Roman" w:cs="Times New Roman"/>
                <w:sz w:val="24"/>
                <w:szCs w:val="24"/>
              </w:rPr>
              <w:t>, решение кейсов).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1 – 2 раза в год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завкафедры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ППП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4B0AFF" w:rsidTr="00383CC2">
        <w:tc>
          <w:tcPr>
            <w:tcW w:w="993" w:type="dxa"/>
          </w:tcPr>
          <w:p w:rsidR="00D516F3" w:rsidRPr="004B0AFF" w:rsidRDefault="00D516F3" w:rsidP="00D516F3">
            <w:pPr>
              <w:pStyle w:val="a4"/>
              <w:numPr>
                <w:ilvl w:val="0"/>
                <w:numId w:val="4"/>
              </w:numPr>
              <w:ind w:left="60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учащихся  в </w:t>
            </w:r>
            <w:proofErr w:type="spellStart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0A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проектах вузов в рамках Соглашений с ними.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D516F3" w:rsidRPr="004B0AFF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классов</w:t>
            </w:r>
          </w:p>
        </w:tc>
      </w:tr>
    </w:tbl>
    <w:p w:rsidR="00D516F3" w:rsidRPr="004B0AFF" w:rsidRDefault="00D516F3" w:rsidP="00D5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6223"/>
        <w:gridCol w:w="1786"/>
        <w:gridCol w:w="2945"/>
        <w:gridCol w:w="3504"/>
      </w:tblGrid>
      <w:tr w:rsidR="00D516F3" w:rsidRPr="004B0AFF" w:rsidTr="00383CC2">
        <w:tc>
          <w:tcPr>
            <w:tcW w:w="15417" w:type="dxa"/>
            <w:gridSpan w:val="5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516F3" w:rsidRPr="004B0AFF" w:rsidTr="00383CC2">
        <w:tc>
          <w:tcPr>
            <w:tcW w:w="959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3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04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4B0AFF" w:rsidTr="00383CC2">
        <w:tc>
          <w:tcPr>
            <w:tcW w:w="959" w:type="dxa"/>
          </w:tcPr>
          <w:p w:rsidR="00D516F3" w:rsidRPr="004B0AFF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4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учителей физической культуры</w:t>
            </w:r>
          </w:p>
        </w:tc>
      </w:tr>
      <w:tr w:rsidR="00D516F3" w:rsidRPr="004B0AFF" w:rsidTr="00383CC2">
        <w:tc>
          <w:tcPr>
            <w:tcW w:w="959" w:type="dxa"/>
          </w:tcPr>
          <w:p w:rsidR="00D516F3" w:rsidRPr="004B0AFF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504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Классные руководители, МО учителей физической культуры</w:t>
            </w:r>
          </w:p>
        </w:tc>
      </w:tr>
      <w:tr w:rsidR="00D516F3" w:rsidRPr="004B0AFF" w:rsidTr="00383CC2">
        <w:tc>
          <w:tcPr>
            <w:tcW w:w="959" w:type="dxa"/>
          </w:tcPr>
          <w:p w:rsidR="00D516F3" w:rsidRPr="004B0AFF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Посвящение в лицеисты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4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F3" w:rsidRPr="004B0AFF" w:rsidTr="00383CC2">
        <w:tc>
          <w:tcPr>
            <w:tcW w:w="959" w:type="dxa"/>
          </w:tcPr>
          <w:p w:rsidR="00D516F3" w:rsidRPr="004B0AFF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Семья года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4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Классные руководители, педагог-организатор</w:t>
            </w:r>
          </w:p>
        </w:tc>
      </w:tr>
      <w:tr w:rsidR="00D516F3" w:rsidRPr="004B0AFF" w:rsidTr="00383CC2">
        <w:tc>
          <w:tcPr>
            <w:tcW w:w="959" w:type="dxa"/>
          </w:tcPr>
          <w:p w:rsidR="00D516F3" w:rsidRPr="004B0AFF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«Профессия моих родителей»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504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6F3" w:rsidRPr="00353405" w:rsidTr="00383CC2">
        <w:tc>
          <w:tcPr>
            <w:tcW w:w="959" w:type="dxa"/>
          </w:tcPr>
          <w:p w:rsidR="00D516F3" w:rsidRPr="004B0AFF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Облагораживание территории (посадка цветов)</w:t>
            </w:r>
          </w:p>
        </w:tc>
        <w:tc>
          <w:tcPr>
            <w:tcW w:w="1786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4B0AFF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4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B0AFF">
              <w:rPr>
                <w:rFonts w:ascii="Times New Roman" w:hAnsi="Times New Roman" w:cs="Times New Roman"/>
                <w:sz w:val="24"/>
                <w:szCs w:val="24"/>
              </w:rPr>
              <w:t xml:space="preserve"> по АХР, классные руководители</w:t>
            </w:r>
          </w:p>
        </w:tc>
      </w:tr>
      <w:tr w:rsidR="00D516F3" w:rsidRPr="00353405" w:rsidTr="00383CC2">
        <w:tc>
          <w:tcPr>
            <w:tcW w:w="959" w:type="dxa"/>
          </w:tcPr>
          <w:p w:rsidR="00D516F3" w:rsidRPr="00353405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Зимний городок (конкурс снеговиков, украшение деревьев, лабиринт и т.д.)</w:t>
            </w:r>
          </w:p>
        </w:tc>
        <w:tc>
          <w:tcPr>
            <w:tcW w:w="1786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4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53405">
              <w:rPr>
                <w:rFonts w:ascii="Times New Roman" w:hAnsi="Times New Roman" w:cs="Times New Roman"/>
                <w:sz w:val="24"/>
                <w:szCs w:val="24"/>
              </w:rPr>
              <w:t xml:space="preserve"> по АХР, классные руководители</w:t>
            </w:r>
          </w:p>
        </w:tc>
      </w:tr>
      <w:tr w:rsidR="00D516F3" w:rsidRPr="00353405" w:rsidTr="00383CC2">
        <w:tc>
          <w:tcPr>
            <w:tcW w:w="959" w:type="dxa"/>
          </w:tcPr>
          <w:p w:rsidR="00D516F3" w:rsidRPr="00353405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86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4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53405">
              <w:rPr>
                <w:rFonts w:ascii="Times New Roman" w:hAnsi="Times New Roman" w:cs="Times New Roman"/>
                <w:sz w:val="24"/>
                <w:szCs w:val="24"/>
              </w:rPr>
              <w:t xml:space="preserve"> по УВВР, классные руководители</w:t>
            </w:r>
          </w:p>
        </w:tc>
      </w:tr>
      <w:tr w:rsidR="00D516F3" w:rsidRPr="00353405" w:rsidTr="00383CC2">
        <w:tc>
          <w:tcPr>
            <w:tcW w:w="959" w:type="dxa"/>
          </w:tcPr>
          <w:p w:rsidR="00D516F3" w:rsidRPr="00353405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Тематические лектории для родителей</w:t>
            </w:r>
          </w:p>
        </w:tc>
        <w:tc>
          <w:tcPr>
            <w:tcW w:w="1786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04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516F3" w:rsidRPr="00353405" w:rsidTr="00383CC2">
        <w:tc>
          <w:tcPr>
            <w:tcW w:w="959" w:type="dxa"/>
          </w:tcPr>
          <w:p w:rsidR="00D516F3" w:rsidRPr="00353405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86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45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4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учителей физической культуры</w:t>
            </w:r>
          </w:p>
        </w:tc>
      </w:tr>
      <w:tr w:rsidR="00D516F3" w:rsidRPr="00353405" w:rsidTr="00383CC2">
        <w:tc>
          <w:tcPr>
            <w:tcW w:w="959" w:type="dxa"/>
          </w:tcPr>
          <w:p w:rsidR="00D516F3" w:rsidRPr="00353405" w:rsidRDefault="00D516F3" w:rsidP="00D516F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</w:t>
            </w:r>
          </w:p>
        </w:tc>
        <w:tc>
          <w:tcPr>
            <w:tcW w:w="1786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D516F3" w:rsidRPr="00353405" w:rsidRDefault="00D516F3" w:rsidP="003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516F3" w:rsidRDefault="00D516F3" w:rsidP="00D5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534"/>
        <w:gridCol w:w="6648"/>
        <w:gridCol w:w="1786"/>
        <w:gridCol w:w="2945"/>
        <w:gridCol w:w="3221"/>
      </w:tblGrid>
      <w:tr w:rsidR="00D516F3" w:rsidRPr="003143C8" w:rsidTr="00383CC2">
        <w:trPr>
          <w:jc w:val="center"/>
        </w:trPr>
        <w:tc>
          <w:tcPr>
            <w:tcW w:w="15134" w:type="dxa"/>
            <w:gridSpan w:val="5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D516F3" w:rsidRPr="003143C8" w:rsidTr="00383CC2">
        <w:trPr>
          <w:jc w:val="center"/>
        </w:trPr>
        <w:tc>
          <w:tcPr>
            <w:tcW w:w="534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1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3143C8" w:rsidTr="00383CC2">
        <w:trPr>
          <w:jc w:val="center"/>
        </w:trPr>
        <w:tc>
          <w:tcPr>
            <w:tcW w:w="15134" w:type="dxa"/>
            <w:gridSpan w:val="5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на уровне лицея</w:t>
            </w:r>
          </w:p>
        </w:tc>
      </w:tr>
      <w:tr w:rsidR="00D516F3" w:rsidRPr="003143C8" w:rsidTr="00383CC2">
        <w:trPr>
          <w:jc w:val="center"/>
        </w:trPr>
        <w:tc>
          <w:tcPr>
            <w:tcW w:w="534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8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Открытие конкурса «Класс года» Смотр визиток</w:t>
            </w:r>
          </w:p>
        </w:tc>
        <w:tc>
          <w:tcPr>
            <w:tcW w:w="1786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945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Вторая неделя  четверти</w:t>
            </w:r>
          </w:p>
        </w:tc>
        <w:tc>
          <w:tcPr>
            <w:tcW w:w="3221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  <w:tr w:rsidR="00D516F3" w:rsidRPr="003143C8" w:rsidTr="00383CC2">
        <w:trPr>
          <w:jc w:val="center"/>
        </w:trPr>
        <w:tc>
          <w:tcPr>
            <w:tcW w:w="534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8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Конференция с директором лицея</w:t>
            </w:r>
          </w:p>
        </w:tc>
        <w:tc>
          <w:tcPr>
            <w:tcW w:w="1786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945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1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  <w:tr w:rsidR="00D516F3" w:rsidRPr="003143C8" w:rsidTr="00383CC2">
        <w:trPr>
          <w:jc w:val="center"/>
        </w:trPr>
        <w:tc>
          <w:tcPr>
            <w:tcW w:w="534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8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Посвящение в профиль</w:t>
            </w:r>
          </w:p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945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1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  <w:tr w:rsidR="00D516F3" w:rsidRPr="003143C8" w:rsidTr="00383CC2">
        <w:trPr>
          <w:jc w:val="center"/>
        </w:trPr>
        <w:tc>
          <w:tcPr>
            <w:tcW w:w="534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8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Посвящение в лицеисты</w:t>
            </w:r>
          </w:p>
          <w:p w:rsidR="00D516F3" w:rsidRPr="003143C8" w:rsidRDefault="00D516F3" w:rsidP="00383CC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945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1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143C8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  <w:tr w:rsidR="00D516F3" w:rsidRPr="003143C8" w:rsidTr="00383CC2">
        <w:trPr>
          <w:jc w:val="center"/>
        </w:trPr>
        <w:tc>
          <w:tcPr>
            <w:tcW w:w="534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8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лидеров молодежных и руководителей детских и молодежных общественных объединений «Лидер 21 века»</w:t>
            </w:r>
          </w:p>
        </w:tc>
        <w:tc>
          <w:tcPr>
            <w:tcW w:w="1786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945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  <w:p w:rsidR="00D516F3" w:rsidRPr="003143C8" w:rsidRDefault="00EA4407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6F3" w:rsidRPr="003143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D516F3" w:rsidRPr="003143C8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</w:tbl>
    <w:p w:rsidR="00D516F3" w:rsidRPr="00264043" w:rsidRDefault="00D516F3" w:rsidP="00D516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904"/>
        <w:gridCol w:w="7318"/>
        <w:gridCol w:w="1205"/>
        <w:gridCol w:w="2945"/>
        <w:gridCol w:w="3504"/>
      </w:tblGrid>
      <w:tr w:rsidR="00D516F3" w:rsidRPr="00264043" w:rsidTr="00383CC2">
        <w:tc>
          <w:tcPr>
            <w:tcW w:w="15876" w:type="dxa"/>
            <w:gridSpan w:val="5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лекций, направленных на предупреждение чрезвычайных происшествий с несовершеннолетними, по вопросам безопасности поведения детей на дорогах, во дворах и жилых зонах, на железнодорожных путях, водоемах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с обучающимися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ценности человеческой жизни, самореализации: «Подросток и конфликты», «Стресс», «Я выбираю жизнь», «Истории сильных людей».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стрессоустойчивости участников государственной итоговой аттестации.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мероприятий, посвященных Международному дню </w:t>
            </w:r>
            <w:r w:rsidRPr="00264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детского телефона доверия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 течение года, май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r w:rsidRPr="0026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педагоги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лекций, классных часов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профилактики жестокого обращения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несовершеннолетними, защиты прав и интересов детей, безопасного поведения при общении с незнакомыми людьми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Первая неделя каждой четверти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лекций, проведение бесед с обучающимися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профилактики травматизма, предупреждения несчастных случаев: </w:t>
            </w:r>
            <w:r w:rsidRPr="00264043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путь домой», «Противопожарная безопасность, действия в случае чрезвычайной ситуации»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Сентябрь, конец каждой четверти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ко Всемирному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здорового питания, популяризация информации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рациональном питании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 течение года, октябрь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Всемирному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здоровья: акция «Мы за здоровый образ жизни»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Международному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отказа от курения «Бирюзовая ленточка»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Всемирному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борьбы с туберкулезом («Белая ромашка»)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педагоги.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полиграфической продукции (памяток, буклетов, литовок) направленной на профилактику и запрещение курения, употребление алкогольных, слабоалкогольных напитков, пива, наркотических средств и психотропных веществ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педагоги.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</w:t>
            </w:r>
          </w:p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дню трезвости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оказания первой помощи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Вторая суббота сентября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календарю)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516F3" w:rsidRPr="00264043" w:rsidTr="00383CC2">
        <w:tc>
          <w:tcPr>
            <w:tcW w:w="904" w:type="dxa"/>
            <w:vAlign w:val="center"/>
          </w:tcPr>
          <w:p w:rsidR="00D516F3" w:rsidRPr="00264043" w:rsidRDefault="00D516F3" w:rsidP="00D516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профилактику заболеваний инфекционных и вирусных</w:t>
            </w:r>
          </w:p>
        </w:tc>
        <w:tc>
          <w:tcPr>
            <w:tcW w:w="120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  <w:vAlign w:val="center"/>
          </w:tcPr>
          <w:p w:rsidR="00D516F3" w:rsidRPr="00264043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6404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D516F3" w:rsidRPr="00F65087" w:rsidRDefault="00D516F3" w:rsidP="00D516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6365"/>
        <w:gridCol w:w="1786"/>
        <w:gridCol w:w="2945"/>
        <w:gridCol w:w="3363"/>
      </w:tblGrid>
      <w:tr w:rsidR="00D516F3" w:rsidRPr="00F65087" w:rsidTr="00383CC2">
        <w:tc>
          <w:tcPr>
            <w:tcW w:w="15276" w:type="dxa"/>
            <w:gridSpan w:val="5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D516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D516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«Урок безопасности»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D516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«Урок памяти»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D516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«Урок-экскурсия»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D516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«Уроки экологии»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D516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«Уроки финансовой грамотности»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16F3" w:rsidRPr="00F65087" w:rsidTr="00383CC2">
        <w:tc>
          <w:tcPr>
            <w:tcW w:w="817" w:type="dxa"/>
          </w:tcPr>
          <w:p w:rsidR="00D516F3" w:rsidRPr="00F65087" w:rsidRDefault="00D516F3" w:rsidP="00D516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«Уроки семейного чтения»</w:t>
            </w:r>
          </w:p>
        </w:tc>
        <w:tc>
          <w:tcPr>
            <w:tcW w:w="1786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45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363" w:type="dxa"/>
          </w:tcPr>
          <w:p w:rsidR="00D516F3" w:rsidRPr="00F65087" w:rsidRDefault="00D516F3" w:rsidP="0038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8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516F3" w:rsidRPr="00D516F3" w:rsidRDefault="00D516F3" w:rsidP="004B0A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516F3" w:rsidRPr="00D516F3" w:rsidSect="00D51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1C9"/>
    <w:multiLevelType w:val="hybridMultilevel"/>
    <w:tmpl w:val="715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079"/>
    <w:multiLevelType w:val="hybridMultilevel"/>
    <w:tmpl w:val="F7E8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71B"/>
    <w:multiLevelType w:val="hybridMultilevel"/>
    <w:tmpl w:val="84C0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1875"/>
    <w:multiLevelType w:val="hybridMultilevel"/>
    <w:tmpl w:val="2870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0CB6"/>
    <w:multiLevelType w:val="hybridMultilevel"/>
    <w:tmpl w:val="97E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3890"/>
    <w:multiLevelType w:val="hybridMultilevel"/>
    <w:tmpl w:val="D78A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4837"/>
    <w:multiLevelType w:val="hybridMultilevel"/>
    <w:tmpl w:val="3DBE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D310B"/>
    <w:multiLevelType w:val="hybridMultilevel"/>
    <w:tmpl w:val="629C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83"/>
    <w:rsid w:val="00054C26"/>
    <w:rsid w:val="001231AB"/>
    <w:rsid w:val="00383CC2"/>
    <w:rsid w:val="00440F98"/>
    <w:rsid w:val="004B0AFF"/>
    <w:rsid w:val="004E51F1"/>
    <w:rsid w:val="0063064D"/>
    <w:rsid w:val="008A5AB6"/>
    <w:rsid w:val="008E6742"/>
    <w:rsid w:val="00A510E6"/>
    <w:rsid w:val="00A64DA7"/>
    <w:rsid w:val="00B26883"/>
    <w:rsid w:val="00CB0FC1"/>
    <w:rsid w:val="00CC2506"/>
    <w:rsid w:val="00CF24AB"/>
    <w:rsid w:val="00D516F3"/>
    <w:rsid w:val="00EA4407"/>
    <w:rsid w:val="00FA6F4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71C8-F59C-4812-A4B5-08AA4295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6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16F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tlas10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orientator.ru/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70.1000" TargetMode="External"/><Relationship Id="rId5" Type="http://schemas.openxmlformats.org/officeDocument/2006/relationships/hyperlink" Target="garantF1://1205770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kab319</dc:creator>
  <cp:keywords/>
  <dc:description/>
  <cp:lastModifiedBy>Лиханова Юлия Витальевна</cp:lastModifiedBy>
  <cp:revision>17</cp:revision>
  <dcterms:created xsi:type="dcterms:W3CDTF">2021-11-17T08:50:00Z</dcterms:created>
  <dcterms:modified xsi:type="dcterms:W3CDTF">2022-11-07T11:23:00Z</dcterms:modified>
</cp:coreProperties>
</file>